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2173" w14:textId="77777777" w:rsidR="008E0740" w:rsidRDefault="008E0740" w:rsidP="008E0740">
      <w:pPr>
        <w:pStyle w:val="NormalWeb"/>
        <w:jc w:val="center"/>
        <w:rPr>
          <w:rFonts w:ascii="GillSansMT" w:hAnsi="GillSansMT"/>
          <w:i/>
          <w:iCs/>
          <w:color w:val="191919"/>
          <w:sz w:val="22"/>
          <w:szCs w:val="22"/>
        </w:rPr>
      </w:pPr>
      <w:r>
        <w:rPr>
          <w:rFonts w:ascii="GillSansMT" w:hAnsi="GillSansMT"/>
          <w:i/>
          <w:iCs/>
          <w:noProof/>
          <w:color w:val="191919"/>
          <w:sz w:val="22"/>
          <w:szCs w:val="22"/>
          <w:lang w:val="en-CA" w:eastAsia="en-CA"/>
        </w:rPr>
        <w:drawing>
          <wp:inline distT="0" distB="0" distL="0" distR="0" wp14:anchorId="51B9DF43" wp14:editId="62B6F57D">
            <wp:extent cx="1321269" cy="9689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s-logo-1.png"/>
                    <pic:cNvPicPr/>
                  </pic:nvPicPr>
                  <pic:blipFill>
                    <a:blip r:embed="rId7">
                      <a:extLst>
                        <a:ext uri="{28A0092B-C50C-407E-A947-70E740481C1C}">
                          <a14:useLocalDpi xmlns:a14="http://schemas.microsoft.com/office/drawing/2010/main" val="0"/>
                        </a:ext>
                      </a:extLst>
                    </a:blip>
                    <a:stretch>
                      <a:fillRect/>
                    </a:stretch>
                  </pic:blipFill>
                  <pic:spPr>
                    <a:xfrm>
                      <a:off x="0" y="0"/>
                      <a:ext cx="1353925" cy="992879"/>
                    </a:xfrm>
                    <a:prstGeom prst="rect">
                      <a:avLst/>
                    </a:prstGeom>
                  </pic:spPr>
                </pic:pic>
              </a:graphicData>
            </a:graphic>
          </wp:inline>
        </w:drawing>
      </w:r>
    </w:p>
    <w:p w14:paraId="25BEF2B3" w14:textId="77777777" w:rsidR="008E0740" w:rsidRPr="004C68F0" w:rsidRDefault="008E0740" w:rsidP="008E0740">
      <w:pPr>
        <w:pStyle w:val="NormalWeb"/>
        <w:rPr>
          <w:rFonts w:ascii="Gill Sans MT" w:hAnsi="Gill Sans MT"/>
        </w:rPr>
      </w:pPr>
      <w:r w:rsidRPr="004C68F0">
        <w:rPr>
          <w:rFonts w:ascii="Gill Sans MT" w:hAnsi="Gill Sans MT"/>
          <w:i/>
          <w:iCs/>
          <w:color w:val="191919"/>
          <w:sz w:val="22"/>
          <w:szCs w:val="22"/>
        </w:rPr>
        <w:t xml:space="preserve">Halton Healthcare is an innovative, growing organization with three progressive community hospitals, providing quality health services to more than 350,000 Halton residents. </w:t>
      </w:r>
      <w:r w:rsidRPr="004C68F0">
        <w:rPr>
          <w:rFonts w:ascii="Gill Sans MT" w:hAnsi="Gill Sans MT"/>
          <w:i/>
          <w:iCs/>
          <w:sz w:val="22"/>
          <w:szCs w:val="22"/>
        </w:rPr>
        <w:t xml:space="preserve">Halton Healthcare is </w:t>
      </w:r>
      <w:r w:rsidR="004C68F0" w:rsidRPr="004C68F0">
        <w:rPr>
          <w:rFonts w:ascii="Gill Sans MT" w:hAnsi="Gill Sans MT"/>
          <w:i/>
          <w:iCs/>
          <w:sz w:val="22"/>
          <w:szCs w:val="22"/>
        </w:rPr>
        <w:t>Accredited</w:t>
      </w:r>
      <w:r w:rsidRPr="004C68F0">
        <w:rPr>
          <w:rFonts w:ascii="Gill Sans MT" w:hAnsi="Gill Sans MT"/>
          <w:i/>
          <w:iCs/>
          <w:sz w:val="22"/>
          <w:szCs w:val="22"/>
        </w:rPr>
        <w:t xml:space="preserve"> with Exemplary Standing by Accreditation Canada. </w:t>
      </w:r>
    </w:p>
    <w:p w14:paraId="2971802A" w14:textId="53069D96" w:rsidR="008E0740" w:rsidRPr="004C68F0" w:rsidRDefault="0060747E" w:rsidP="008E0740">
      <w:pPr>
        <w:pStyle w:val="NormalWeb"/>
        <w:jc w:val="center"/>
        <w:rPr>
          <w:rFonts w:ascii="Gill Sans MT" w:hAnsi="Gill Sans MT"/>
          <w:b/>
          <w:bCs/>
        </w:rPr>
      </w:pPr>
      <w:r>
        <w:rPr>
          <w:rFonts w:ascii="Gill Sans MT" w:hAnsi="Gill Sans MT"/>
          <w:b/>
          <w:bCs/>
        </w:rPr>
        <w:t xml:space="preserve">LOCUM </w:t>
      </w:r>
      <w:r w:rsidR="007B01D5">
        <w:rPr>
          <w:rFonts w:ascii="Gill Sans MT" w:hAnsi="Gill Sans MT"/>
          <w:b/>
          <w:bCs/>
        </w:rPr>
        <w:t>MEDICAL ONCO</w:t>
      </w:r>
      <w:r w:rsidR="00146505">
        <w:rPr>
          <w:rFonts w:ascii="Gill Sans MT" w:hAnsi="Gill Sans MT"/>
          <w:b/>
          <w:bCs/>
        </w:rPr>
        <w:t>LOGIST</w:t>
      </w:r>
      <w:r w:rsidR="003E48F4" w:rsidRPr="004C68F0">
        <w:rPr>
          <w:rFonts w:ascii="Gill Sans MT" w:hAnsi="Gill Sans MT"/>
          <w:b/>
          <w:bCs/>
        </w:rPr>
        <w:t xml:space="preserve"> </w:t>
      </w:r>
      <w:r w:rsidR="00F7198F" w:rsidRPr="004C68F0">
        <w:rPr>
          <w:rFonts w:ascii="Gill Sans MT" w:hAnsi="Gill Sans MT"/>
          <w:b/>
          <w:bCs/>
        </w:rPr>
        <w:t>- OAKVILLE</w:t>
      </w:r>
      <w:r w:rsidR="008E0740" w:rsidRPr="004C68F0">
        <w:rPr>
          <w:rFonts w:ascii="Gill Sans MT" w:hAnsi="Gill Sans MT"/>
          <w:b/>
          <w:bCs/>
        </w:rPr>
        <w:t>, ONTARIO</w:t>
      </w:r>
    </w:p>
    <w:p w14:paraId="024E9B83" w14:textId="14A375FB" w:rsidR="007062AB" w:rsidRDefault="004A6E39" w:rsidP="00637E48">
      <w:pPr>
        <w:widowControl w:val="0"/>
        <w:autoSpaceDE w:val="0"/>
        <w:autoSpaceDN w:val="0"/>
        <w:adjustRightInd w:val="0"/>
        <w:rPr>
          <w:rFonts w:ascii="Gill Sans MT" w:hAnsi="Gill Sans MT" w:cs="Arial"/>
          <w:color w:val="1A1A1A"/>
        </w:rPr>
      </w:pPr>
      <w:r>
        <w:rPr>
          <w:rFonts w:ascii="Gill Sans MT" w:hAnsi="Gill Sans MT" w:cs="Arial"/>
          <w:color w:val="1A1A1A"/>
        </w:rPr>
        <w:t>The Department of Medicine</w:t>
      </w:r>
      <w:r w:rsidR="008E0740" w:rsidRPr="004C68F0">
        <w:rPr>
          <w:rFonts w:ascii="Gill Sans MT" w:hAnsi="Gill Sans MT" w:cs="Arial"/>
          <w:color w:val="1A1A1A"/>
        </w:rPr>
        <w:t xml:space="preserve"> at Oakville Trafalgar Memorial Hospital is </w:t>
      </w:r>
      <w:r w:rsidR="0060747E">
        <w:rPr>
          <w:rFonts w:ascii="Gill Sans MT" w:hAnsi="Gill Sans MT" w:cs="Arial"/>
          <w:color w:val="1A1A1A"/>
        </w:rPr>
        <w:t>accepting application</w:t>
      </w:r>
      <w:r w:rsidR="00146505">
        <w:rPr>
          <w:rFonts w:ascii="Gill Sans MT" w:hAnsi="Gill Sans MT" w:cs="Arial"/>
          <w:color w:val="1A1A1A"/>
        </w:rPr>
        <w:t>s</w:t>
      </w:r>
      <w:r w:rsidR="0060747E">
        <w:rPr>
          <w:rFonts w:ascii="Gill Sans MT" w:hAnsi="Gill Sans MT" w:cs="Arial"/>
          <w:color w:val="1A1A1A"/>
        </w:rPr>
        <w:t xml:space="preserve"> for a Locum Medical Oncology position</w:t>
      </w:r>
      <w:r w:rsidR="006A1778">
        <w:rPr>
          <w:rFonts w:ascii="Gill Sans MT" w:hAnsi="Gill Sans MT" w:cs="Arial"/>
          <w:color w:val="1A1A1A"/>
        </w:rPr>
        <w:t xml:space="preserve"> </w:t>
      </w:r>
      <w:r w:rsidR="006A1778" w:rsidRPr="006A1778">
        <w:rPr>
          <w:rFonts w:ascii="Gill Sans MT" w:hAnsi="Gill Sans MT" w:cs="Arial"/>
          <w:color w:val="1A1A1A"/>
          <w:u w:val="single"/>
        </w:rPr>
        <w:t>beginning end of February 202</w:t>
      </w:r>
      <w:r w:rsidR="003B5A69">
        <w:rPr>
          <w:rFonts w:ascii="Gill Sans MT" w:hAnsi="Gill Sans MT" w:cs="Arial"/>
          <w:color w:val="1A1A1A"/>
          <w:u w:val="single"/>
        </w:rPr>
        <w:t>3</w:t>
      </w:r>
      <w:r w:rsidR="006A1778" w:rsidRPr="006A1778">
        <w:rPr>
          <w:rFonts w:ascii="Gill Sans MT" w:hAnsi="Gill Sans MT" w:cs="Arial"/>
          <w:color w:val="1A1A1A"/>
          <w:u w:val="single"/>
        </w:rPr>
        <w:t xml:space="preserve"> for a 6 week period.</w:t>
      </w:r>
    </w:p>
    <w:p w14:paraId="04A45402" w14:textId="77777777" w:rsidR="006A1778" w:rsidRDefault="006A1778" w:rsidP="00637E48">
      <w:pPr>
        <w:widowControl w:val="0"/>
        <w:autoSpaceDE w:val="0"/>
        <w:autoSpaceDN w:val="0"/>
        <w:adjustRightInd w:val="0"/>
        <w:rPr>
          <w:rFonts w:ascii="Gill Sans MT" w:hAnsi="Gill Sans MT" w:cs="Arial"/>
          <w:color w:val="1A1A1A"/>
        </w:rPr>
      </w:pPr>
    </w:p>
    <w:p w14:paraId="1CB0924F" w14:textId="77777777" w:rsidR="007062AB" w:rsidRDefault="007062AB" w:rsidP="00637E48">
      <w:pPr>
        <w:widowControl w:val="0"/>
        <w:autoSpaceDE w:val="0"/>
        <w:autoSpaceDN w:val="0"/>
        <w:adjustRightInd w:val="0"/>
        <w:rPr>
          <w:rFonts w:ascii="Gill Sans MT" w:hAnsi="Gill Sans MT" w:cs="Arial"/>
          <w:color w:val="1A1A1A"/>
        </w:rPr>
      </w:pPr>
    </w:p>
    <w:p w14:paraId="3CE9B080" w14:textId="42D1A1CB" w:rsidR="007062AB" w:rsidRDefault="007062AB" w:rsidP="00637E48">
      <w:pPr>
        <w:widowControl w:val="0"/>
        <w:autoSpaceDE w:val="0"/>
        <w:autoSpaceDN w:val="0"/>
        <w:adjustRightInd w:val="0"/>
        <w:rPr>
          <w:rFonts w:ascii="Gill Sans MT" w:hAnsi="Gill Sans MT" w:cs="Arial"/>
          <w:color w:val="1A1A1A"/>
        </w:rPr>
      </w:pPr>
      <w:r>
        <w:rPr>
          <w:rFonts w:ascii="Gill Sans MT" w:hAnsi="Gill Sans MT" w:cs="Arial"/>
          <w:color w:val="1A1A1A"/>
        </w:rPr>
        <w:t xml:space="preserve">Oakville </w:t>
      </w:r>
      <w:r w:rsidRPr="007062AB">
        <w:rPr>
          <w:rFonts w:ascii="Gill Sans MT" w:hAnsi="Gill Sans MT" w:cs="Arial"/>
          <w:color w:val="1A1A1A"/>
        </w:rPr>
        <w:t>Trafalgar Memorial Hospital is a new state-of-the-art, 1.6 million sq. ft. full-service acute care</w:t>
      </w:r>
      <w:r>
        <w:rPr>
          <w:rFonts w:ascii="Gill Sans MT" w:hAnsi="Gill Sans MT" w:cs="Arial"/>
          <w:color w:val="1A1A1A"/>
        </w:rPr>
        <w:t xml:space="preserve"> </w:t>
      </w:r>
      <w:r w:rsidRPr="007062AB">
        <w:rPr>
          <w:rFonts w:ascii="Gill Sans MT" w:hAnsi="Gill Sans MT" w:cs="Arial"/>
          <w:color w:val="1A1A1A"/>
        </w:rPr>
        <w:t>community hospital located in Oakville, Ontario (30 minutes west of Toronto or 20 minutes</w:t>
      </w:r>
      <w:r>
        <w:rPr>
          <w:rFonts w:ascii="Gill Sans MT" w:hAnsi="Gill Sans MT" w:cs="Arial"/>
          <w:color w:val="1A1A1A"/>
        </w:rPr>
        <w:t xml:space="preserve"> </w:t>
      </w:r>
      <w:r w:rsidRPr="007062AB">
        <w:rPr>
          <w:rFonts w:ascii="Gill Sans MT" w:hAnsi="Gill Sans MT" w:cs="Arial"/>
          <w:color w:val="1A1A1A"/>
        </w:rPr>
        <w:t>east of Hamilton).</w:t>
      </w:r>
      <w:r>
        <w:rPr>
          <w:rFonts w:ascii="Gill Sans MT" w:hAnsi="Gill Sans MT" w:cs="Arial"/>
          <w:color w:val="1A1A1A"/>
        </w:rPr>
        <w:t xml:space="preserve"> </w:t>
      </w:r>
      <w:r w:rsidR="009F17F2">
        <w:rPr>
          <w:rFonts w:ascii="Gill Sans MT" w:hAnsi="Gill Sans MT" w:cs="Arial"/>
          <w:color w:val="1A1A1A"/>
        </w:rPr>
        <w:t>Over the last two years w</w:t>
      </w:r>
      <w:r w:rsidR="0003159F">
        <w:rPr>
          <w:rFonts w:ascii="Gill Sans MT" w:hAnsi="Gill Sans MT" w:cs="Arial"/>
          <w:color w:val="1A1A1A"/>
        </w:rPr>
        <w:t xml:space="preserve">e </w:t>
      </w:r>
      <w:r w:rsidR="009F17F2">
        <w:rPr>
          <w:rFonts w:ascii="Gill Sans MT" w:hAnsi="Gill Sans MT" w:cs="Arial"/>
          <w:color w:val="1A1A1A"/>
        </w:rPr>
        <w:t>have</w:t>
      </w:r>
      <w:r w:rsidR="0003159F">
        <w:rPr>
          <w:rFonts w:ascii="Gill Sans MT" w:hAnsi="Gill Sans MT" w:cs="Arial"/>
          <w:color w:val="1A1A1A"/>
        </w:rPr>
        <w:t xml:space="preserve"> expand</w:t>
      </w:r>
      <w:r w:rsidR="009F17F2">
        <w:rPr>
          <w:rFonts w:ascii="Gill Sans MT" w:hAnsi="Gill Sans MT" w:cs="Arial"/>
          <w:color w:val="1A1A1A"/>
        </w:rPr>
        <w:t>ed</w:t>
      </w:r>
      <w:r w:rsidR="0003159F">
        <w:rPr>
          <w:rFonts w:ascii="Gill Sans MT" w:hAnsi="Gill Sans MT" w:cs="Arial"/>
          <w:color w:val="1A1A1A"/>
        </w:rPr>
        <w:t xml:space="preserve"> the scope and volume of services provided </w:t>
      </w:r>
      <w:r w:rsidR="001F693C">
        <w:rPr>
          <w:rFonts w:ascii="Gill Sans MT" w:hAnsi="Gill Sans MT" w:cs="Arial"/>
          <w:color w:val="1A1A1A"/>
        </w:rPr>
        <w:t xml:space="preserve">by our </w:t>
      </w:r>
      <w:r w:rsidR="009F17F2">
        <w:rPr>
          <w:rFonts w:ascii="Gill Sans MT" w:hAnsi="Gill Sans MT" w:cs="Arial"/>
          <w:color w:val="1A1A1A"/>
        </w:rPr>
        <w:t>c</w:t>
      </w:r>
      <w:r w:rsidR="001F693C">
        <w:rPr>
          <w:rFonts w:ascii="Gill Sans MT" w:hAnsi="Gill Sans MT" w:cs="Arial"/>
          <w:color w:val="1A1A1A"/>
        </w:rPr>
        <w:t xml:space="preserve">ancer clinic with an enhanced </w:t>
      </w:r>
      <w:r w:rsidR="0003159F">
        <w:rPr>
          <w:rFonts w:ascii="Gill Sans MT" w:hAnsi="Gill Sans MT" w:cs="Arial"/>
          <w:color w:val="1A1A1A"/>
        </w:rPr>
        <w:t>medical oncology presence</w:t>
      </w:r>
      <w:r w:rsidR="00146505">
        <w:rPr>
          <w:rFonts w:ascii="Gill Sans MT" w:hAnsi="Gill Sans MT" w:cs="Arial"/>
          <w:color w:val="1A1A1A"/>
        </w:rPr>
        <w:t xml:space="preserve"> together with </w:t>
      </w:r>
      <w:r w:rsidR="009F17F2">
        <w:rPr>
          <w:rFonts w:ascii="Gill Sans MT" w:hAnsi="Gill Sans MT" w:cs="Arial"/>
          <w:color w:val="1A1A1A"/>
        </w:rPr>
        <w:t>our two established malignant hematologists</w:t>
      </w:r>
      <w:r w:rsidR="0003159F">
        <w:rPr>
          <w:rFonts w:ascii="Gill Sans MT" w:hAnsi="Gill Sans MT" w:cs="Arial"/>
          <w:color w:val="1A1A1A"/>
        </w:rPr>
        <w:t>.</w:t>
      </w:r>
    </w:p>
    <w:p w14:paraId="6C24FA23" w14:textId="77777777" w:rsidR="007062AB" w:rsidRPr="007062AB" w:rsidRDefault="007062AB" w:rsidP="00637E48">
      <w:pPr>
        <w:widowControl w:val="0"/>
        <w:autoSpaceDE w:val="0"/>
        <w:autoSpaceDN w:val="0"/>
        <w:adjustRightInd w:val="0"/>
        <w:rPr>
          <w:rFonts w:ascii="Gill Sans MT" w:hAnsi="Gill Sans MT" w:cs="Arial"/>
          <w:color w:val="1A1A1A"/>
        </w:rPr>
      </w:pPr>
    </w:p>
    <w:p w14:paraId="5CB6B1B5" w14:textId="24FA3474" w:rsidR="007062AB" w:rsidRDefault="009F17F2" w:rsidP="00637E48">
      <w:pPr>
        <w:widowControl w:val="0"/>
        <w:autoSpaceDE w:val="0"/>
        <w:autoSpaceDN w:val="0"/>
        <w:adjustRightInd w:val="0"/>
        <w:rPr>
          <w:rFonts w:ascii="Gill Sans MT" w:hAnsi="Gill Sans MT" w:cs="Arial"/>
          <w:color w:val="1A1A1A"/>
        </w:rPr>
      </w:pPr>
      <w:r>
        <w:rPr>
          <w:rFonts w:ascii="Gill Sans MT" w:hAnsi="Gill Sans MT" w:cs="Arial"/>
          <w:color w:val="1A1A1A"/>
        </w:rPr>
        <w:t>Our</w:t>
      </w:r>
      <w:r w:rsidR="0003159F">
        <w:rPr>
          <w:rFonts w:ascii="Gill Sans MT" w:hAnsi="Gill Sans MT" w:cs="Arial"/>
          <w:color w:val="1A1A1A"/>
        </w:rPr>
        <w:t xml:space="preserve"> medical oncologists </w:t>
      </w:r>
      <w:r>
        <w:rPr>
          <w:rFonts w:ascii="Gill Sans MT" w:hAnsi="Gill Sans MT" w:cs="Arial"/>
          <w:color w:val="1A1A1A"/>
        </w:rPr>
        <w:t>provide</w:t>
      </w:r>
      <w:r w:rsidR="0003159F">
        <w:rPr>
          <w:rFonts w:ascii="Gill Sans MT" w:hAnsi="Gill Sans MT" w:cs="Arial"/>
          <w:color w:val="1A1A1A"/>
        </w:rPr>
        <w:t xml:space="preserve"> </w:t>
      </w:r>
      <w:r>
        <w:rPr>
          <w:rFonts w:ascii="Gill Sans MT" w:hAnsi="Gill Sans MT" w:cs="Arial"/>
          <w:color w:val="1A1A1A"/>
        </w:rPr>
        <w:t>care for</w:t>
      </w:r>
      <w:r w:rsidR="0003159F">
        <w:rPr>
          <w:rFonts w:ascii="Gill Sans MT" w:hAnsi="Gill Sans MT" w:cs="Arial"/>
          <w:color w:val="1A1A1A"/>
        </w:rPr>
        <w:t xml:space="preserve"> </w:t>
      </w:r>
      <w:r>
        <w:rPr>
          <w:rFonts w:ascii="Gill Sans MT" w:hAnsi="Gill Sans MT" w:cs="Arial"/>
          <w:color w:val="1A1A1A"/>
        </w:rPr>
        <w:t xml:space="preserve">a variety of disease sites </w:t>
      </w:r>
      <w:r w:rsidRPr="006A1778">
        <w:rPr>
          <w:rFonts w:ascii="Gill Sans MT" w:hAnsi="Gill Sans MT" w:cs="Arial"/>
          <w:color w:val="1A1A1A"/>
        </w:rPr>
        <w:t xml:space="preserve">including </w:t>
      </w:r>
      <w:r w:rsidR="006A1778" w:rsidRPr="006A1778">
        <w:rPr>
          <w:rFonts w:ascii="Gill Sans MT" w:hAnsi="Gill Sans MT" w:cs="Arial"/>
          <w:color w:val="1A1A1A"/>
        </w:rPr>
        <w:t>B</w:t>
      </w:r>
      <w:r w:rsidRPr="006A1778">
        <w:rPr>
          <w:rFonts w:ascii="Gill Sans MT" w:hAnsi="Gill Sans MT" w:cs="Arial"/>
          <w:color w:val="1A1A1A"/>
        </w:rPr>
        <w:t xml:space="preserve">reast, </w:t>
      </w:r>
      <w:r w:rsidR="006A1778" w:rsidRPr="006A1778">
        <w:rPr>
          <w:rFonts w:ascii="Gill Sans MT" w:hAnsi="Gill Sans MT" w:cs="Arial"/>
          <w:color w:val="1A1A1A"/>
        </w:rPr>
        <w:t xml:space="preserve">GI, </w:t>
      </w:r>
      <w:proofErr w:type="gramStart"/>
      <w:r w:rsidR="006A1778" w:rsidRPr="006A1778">
        <w:rPr>
          <w:rFonts w:ascii="Gill Sans MT" w:hAnsi="Gill Sans MT" w:cs="Arial"/>
          <w:color w:val="1A1A1A"/>
        </w:rPr>
        <w:t>Lung</w:t>
      </w:r>
      <w:proofErr w:type="gramEnd"/>
      <w:r w:rsidR="0003159F" w:rsidRPr="006A1778">
        <w:rPr>
          <w:rFonts w:ascii="Gill Sans MT" w:hAnsi="Gill Sans MT" w:cs="Arial"/>
          <w:color w:val="1A1A1A"/>
        </w:rPr>
        <w:t xml:space="preserve"> </w:t>
      </w:r>
      <w:r w:rsidRPr="006A1778">
        <w:rPr>
          <w:rFonts w:ascii="Gill Sans MT" w:hAnsi="Gill Sans MT" w:cs="Arial"/>
          <w:color w:val="1A1A1A"/>
        </w:rPr>
        <w:t>and GU</w:t>
      </w:r>
      <w:r w:rsidR="0003159F" w:rsidRPr="006A1778">
        <w:rPr>
          <w:rFonts w:ascii="Gill Sans MT" w:hAnsi="Gill Sans MT" w:cs="Arial"/>
          <w:color w:val="1A1A1A"/>
        </w:rPr>
        <w:t>.</w:t>
      </w:r>
      <w:r w:rsidR="0003159F">
        <w:rPr>
          <w:rFonts w:ascii="Gill Sans MT" w:hAnsi="Gill Sans MT" w:cs="Arial"/>
          <w:color w:val="1A1A1A"/>
        </w:rPr>
        <w:t xml:space="preserve">  There </w:t>
      </w:r>
      <w:r>
        <w:rPr>
          <w:rFonts w:ascii="Gill Sans MT" w:hAnsi="Gill Sans MT" w:cs="Arial"/>
          <w:color w:val="1A1A1A"/>
        </w:rPr>
        <w:t>is</w:t>
      </w:r>
      <w:r w:rsidR="0003159F">
        <w:rPr>
          <w:rFonts w:ascii="Gill Sans MT" w:hAnsi="Gill Sans MT" w:cs="Arial"/>
          <w:color w:val="1A1A1A"/>
        </w:rPr>
        <w:t xml:space="preserve"> also the expectation of providing inpatient oncology consultation and after</w:t>
      </w:r>
      <w:r w:rsidR="001F693C">
        <w:rPr>
          <w:rFonts w:ascii="Gill Sans MT" w:hAnsi="Gill Sans MT" w:cs="Arial"/>
          <w:color w:val="1A1A1A"/>
        </w:rPr>
        <w:t xml:space="preserve"> </w:t>
      </w:r>
      <w:r w:rsidR="0003159F">
        <w:rPr>
          <w:rFonts w:ascii="Gill Sans MT" w:hAnsi="Gill Sans MT" w:cs="Arial"/>
          <w:color w:val="1A1A1A"/>
        </w:rPr>
        <w:t xml:space="preserve">hours </w:t>
      </w:r>
      <w:r w:rsidR="00B07B5D">
        <w:rPr>
          <w:rFonts w:ascii="Gill Sans MT" w:hAnsi="Gill Sans MT" w:cs="Arial"/>
          <w:color w:val="1A1A1A"/>
        </w:rPr>
        <w:t xml:space="preserve">secondary </w:t>
      </w:r>
      <w:r w:rsidR="0003159F">
        <w:rPr>
          <w:rFonts w:ascii="Gill Sans MT" w:hAnsi="Gill Sans MT" w:cs="Arial"/>
          <w:color w:val="1A1A1A"/>
        </w:rPr>
        <w:t xml:space="preserve">call </w:t>
      </w:r>
      <w:r w:rsidR="00B07B5D">
        <w:rPr>
          <w:rFonts w:ascii="Gill Sans MT" w:hAnsi="Gill Sans MT" w:cs="Arial"/>
          <w:color w:val="1A1A1A"/>
        </w:rPr>
        <w:t xml:space="preserve">support </w:t>
      </w:r>
      <w:r w:rsidR="0003159F">
        <w:rPr>
          <w:rFonts w:ascii="Gill Sans MT" w:hAnsi="Gill Sans MT" w:cs="Arial"/>
          <w:color w:val="1A1A1A"/>
        </w:rPr>
        <w:t xml:space="preserve">to our </w:t>
      </w:r>
      <w:r w:rsidR="001F693C">
        <w:rPr>
          <w:rFonts w:ascii="Gill Sans MT" w:hAnsi="Gill Sans MT" w:cs="Arial"/>
          <w:color w:val="1A1A1A"/>
        </w:rPr>
        <w:t>I</w:t>
      </w:r>
      <w:r w:rsidR="0003159F">
        <w:rPr>
          <w:rFonts w:ascii="Gill Sans MT" w:hAnsi="Gill Sans MT" w:cs="Arial"/>
          <w:color w:val="1A1A1A"/>
        </w:rPr>
        <w:t xml:space="preserve">nternal </w:t>
      </w:r>
      <w:r w:rsidR="001F693C">
        <w:rPr>
          <w:rFonts w:ascii="Gill Sans MT" w:hAnsi="Gill Sans MT" w:cs="Arial"/>
          <w:color w:val="1A1A1A"/>
        </w:rPr>
        <w:t>M</w:t>
      </w:r>
      <w:r w:rsidR="0003159F">
        <w:rPr>
          <w:rFonts w:ascii="Gill Sans MT" w:hAnsi="Gill Sans MT" w:cs="Arial"/>
          <w:color w:val="1A1A1A"/>
        </w:rPr>
        <w:t xml:space="preserve">edicine </w:t>
      </w:r>
      <w:r w:rsidR="001F693C">
        <w:rPr>
          <w:rFonts w:ascii="Gill Sans MT" w:hAnsi="Gill Sans MT" w:cs="Arial"/>
          <w:color w:val="1A1A1A"/>
        </w:rPr>
        <w:t>p</w:t>
      </w:r>
      <w:r w:rsidR="0003159F">
        <w:rPr>
          <w:rFonts w:ascii="Gill Sans MT" w:hAnsi="Gill Sans MT" w:cs="Arial"/>
          <w:color w:val="1A1A1A"/>
        </w:rPr>
        <w:t xml:space="preserve">hysicians.  </w:t>
      </w:r>
    </w:p>
    <w:p w14:paraId="67CC51E8" w14:textId="77777777" w:rsidR="001F693C" w:rsidRDefault="001F693C" w:rsidP="00637E48">
      <w:pPr>
        <w:widowControl w:val="0"/>
        <w:autoSpaceDE w:val="0"/>
        <w:autoSpaceDN w:val="0"/>
        <w:adjustRightInd w:val="0"/>
        <w:rPr>
          <w:rFonts w:ascii="Gill Sans MT" w:hAnsi="Gill Sans MT" w:cs="Arial"/>
          <w:color w:val="1A1A1A"/>
        </w:rPr>
      </w:pPr>
    </w:p>
    <w:p w14:paraId="246F135D" w14:textId="6D6CEE21" w:rsidR="00853AD5" w:rsidRDefault="007B01D5" w:rsidP="008E0740">
      <w:pPr>
        <w:widowControl w:val="0"/>
        <w:autoSpaceDE w:val="0"/>
        <w:autoSpaceDN w:val="0"/>
        <w:adjustRightInd w:val="0"/>
        <w:jc w:val="both"/>
        <w:rPr>
          <w:rFonts w:ascii="Gill Sans MT" w:hAnsi="Gill Sans MT" w:cs="Arial"/>
          <w:color w:val="1A1A1A"/>
        </w:rPr>
      </w:pPr>
      <w:r w:rsidRPr="007B01D5">
        <w:rPr>
          <w:rFonts w:ascii="Gill Sans MT" w:hAnsi="Gill Sans MT" w:cs="Arial"/>
          <w:color w:val="1A1A1A"/>
        </w:rPr>
        <w:t>The successful candidate will promote and exemplify excellence in pr</w:t>
      </w:r>
      <w:r w:rsidR="00985325">
        <w:rPr>
          <w:rFonts w:ascii="Gill Sans MT" w:hAnsi="Gill Sans MT" w:cs="Arial"/>
          <w:color w:val="1A1A1A"/>
        </w:rPr>
        <w:t>ofessional practice and conduct,</w:t>
      </w:r>
      <w:r w:rsidRPr="007B01D5">
        <w:rPr>
          <w:rFonts w:ascii="Gill Sans MT" w:hAnsi="Gill Sans MT" w:cs="Arial"/>
          <w:color w:val="1A1A1A"/>
        </w:rPr>
        <w:t xml:space="preserve"> be licensed or eligible for a</w:t>
      </w:r>
      <w:r w:rsidR="00260AB6">
        <w:rPr>
          <w:rFonts w:ascii="Gill Sans MT" w:hAnsi="Gill Sans MT" w:cs="Arial"/>
          <w:color w:val="1A1A1A"/>
        </w:rPr>
        <w:t xml:space="preserve"> license to practice in Ontario,</w:t>
      </w:r>
      <w:r w:rsidR="00985325">
        <w:rPr>
          <w:rFonts w:ascii="Gill Sans MT" w:hAnsi="Gill Sans MT" w:cs="Arial"/>
          <w:color w:val="1A1A1A"/>
        </w:rPr>
        <w:t xml:space="preserve"> </w:t>
      </w:r>
      <w:r w:rsidRPr="007B01D5">
        <w:rPr>
          <w:rFonts w:ascii="Gill Sans MT" w:hAnsi="Gill Sans MT" w:cs="Arial"/>
          <w:color w:val="1A1A1A"/>
        </w:rPr>
        <w:t>certified i</w:t>
      </w:r>
      <w:r w:rsidR="00260AB6">
        <w:rPr>
          <w:rFonts w:ascii="Gill Sans MT" w:hAnsi="Gill Sans MT" w:cs="Arial"/>
          <w:color w:val="1A1A1A"/>
        </w:rPr>
        <w:t>n Internal Medicine</w:t>
      </w:r>
      <w:r w:rsidRPr="007B01D5">
        <w:rPr>
          <w:rFonts w:ascii="Gill Sans MT" w:hAnsi="Gill Sans MT" w:cs="Arial"/>
          <w:color w:val="1A1A1A"/>
        </w:rPr>
        <w:t xml:space="preserve"> by the Royal College of Ph</w:t>
      </w:r>
      <w:r w:rsidR="00260AB6">
        <w:rPr>
          <w:rFonts w:ascii="Gill Sans MT" w:hAnsi="Gill Sans MT" w:cs="Arial"/>
          <w:color w:val="1A1A1A"/>
        </w:rPr>
        <w:t>ysicians and Surgeons of Canada and have (or be eligible for) subspecialty</w:t>
      </w:r>
      <w:r w:rsidR="00985325">
        <w:rPr>
          <w:rFonts w:ascii="Gill Sans MT" w:hAnsi="Gill Sans MT" w:cs="Arial"/>
          <w:color w:val="1A1A1A"/>
        </w:rPr>
        <w:t xml:space="preserve"> certification in </w:t>
      </w:r>
      <w:r w:rsidR="00B07B5D">
        <w:rPr>
          <w:rFonts w:ascii="Gill Sans MT" w:hAnsi="Gill Sans MT" w:cs="Arial"/>
          <w:color w:val="1A1A1A"/>
        </w:rPr>
        <w:t>M</w:t>
      </w:r>
      <w:r w:rsidR="00985325">
        <w:rPr>
          <w:rFonts w:ascii="Gill Sans MT" w:hAnsi="Gill Sans MT" w:cs="Arial"/>
          <w:color w:val="1A1A1A"/>
        </w:rPr>
        <w:t xml:space="preserve">edical </w:t>
      </w:r>
      <w:r w:rsidR="00B07B5D">
        <w:rPr>
          <w:rFonts w:ascii="Gill Sans MT" w:hAnsi="Gill Sans MT" w:cs="Arial"/>
          <w:color w:val="1A1A1A"/>
        </w:rPr>
        <w:t>O</w:t>
      </w:r>
      <w:r w:rsidR="00985325">
        <w:rPr>
          <w:rFonts w:ascii="Gill Sans MT" w:hAnsi="Gill Sans MT" w:cs="Arial"/>
          <w:color w:val="1A1A1A"/>
        </w:rPr>
        <w:t xml:space="preserve">ncology.  </w:t>
      </w:r>
      <w:r w:rsidRPr="007B01D5">
        <w:rPr>
          <w:rFonts w:ascii="Gill Sans MT" w:hAnsi="Gill Sans MT" w:cs="Arial"/>
          <w:color w:val="1A1A1A"/>
        </w:rPr>
        <w:t xml:space="preserve"> </w:t>
      </w:r>
      <w:r w:rsidR="001B1C32">
        <w:rPr>
          <w:rFonts w:ascii="Gill Sans MT" w:hAnsi="Gill Sans MT" w:cs="Arial"/>
          <w:color w:val="1A1A1A"/>
        </w:rPr>
        <w:t>Halton Healthcare</w:t>
      </w:r>
      <w:r w:rsidRPr="007B01D5">
        <w:rPr>
          <w:rFonts w:ascii="Gill Sans MT" w:hAnsi="Gill Sans MT" w:cs="Arial"/>
          <w:color w:val="1A1A1A"/>
        </w:rPr>
        <w:t xml:space="preserve"> is affiliated with </w:t>
      </w:r>
      <w:r w:rsidR="001B1C32">
        <w:rPr>
          <w:rFonts w:ascii="Gill Sans MT" w:hAnsi="Gill Sans MT" w:cs="Arial"/>
          <w:color w:val="1A1A1A"/>
        </w:rPr>
        <w:t>McMaster University and offers teaching opportunities</w:t>
      </w:r>
      <w:r w:rsidRPr="007B01D5">
        <w:rPr>
          <w:rFonts w:ascii="Gill Sans MT" w:hAnsi="Gill Sans MT" w:cs="Arial"/>
          <w:color w:val="1A1A1A"/>
        </w:rPr>
        <w:t xml:space="preserve">. </w:t>
      </w:r>
      <w:r w:rsidR="005F767F">
        <w:rPr>
          <w:rFonts w:ascii="Gill Sans MT" w:hAnsi="Gill Sans MT" w:cs="Arial"/>
          <w:color w:val="1A1A1A"/>
        </w:rPr>
        <w:t xml:space="preserve">The successful candidates will also be closely aligned with the Mississauga Halton Central West Regional Cancer Program and will be expected to participate in regional Multidisciplinary Case Conferences and regional quality improvement initiatives.  </w:t>
      </w:r>
      <w:r w:rsidRPr="007B01D5">
        <w:rPr>
          <w:rFonts w:ascii="Gill Sans MT" w:hAnsi="Gill Sans MT" w:cs="Arial"/>
          <w:color w:val="1A1A1A"/>
        </w:rPr>
        <w:t>Excellent interpersonal skills and a commitment to team based and inter-professional care are essential.</w:t>
      </w:r>
    </w:p>
    <w:p w14:paraId="5446A7B5" w14:textId="77777777" w:rsidR="007B01D5" w:rsidRPr="004C68F0" w:rsidRDefault="007B01D5" w:rsidP="008E0740">
      <w:pPr>
        <w:widowControl w:val="0"/>
        <w:autoSpaceDE w:val="0"/>
        <w:autoSpaceDN w:val="0"/>
        <w:adjustRightInd w:val="0"/>
        <w:jc w:val="both"/>
        <w:rPr>
          <w:rFonts w:ascii="Gill Sans MT" w:eastAsia="MS Mincho" w:hAnsi="Gill Sans MT" w:cs="Arial"/>
          <w:color w:val="1A1A1A"/>
        </w:rPr>
      </w:pPr>
    </w:p>
    <w:p w14:paraId="359CAB30" w14:textId="14BD6F0A" w:rsidR="00DA0BAD" w:rsidRPr="004C68F0" w:rsidRDefault="00F240A0" w:rsidP="00637E48">
      <w:pPr>
        <w:pStyle w:val="Body"/>
        <w:widowControl w:val="0"/>
        <w:rPr>
          <w:rFonts w:ascii="Gill Sans MT" w:hAnsi="Gill Sans MT" w:cs="Arial"/>
          <w:color w:val="1A1A1A"/>
        </w:rPr>
      </w:pPr>
      <w:r>
        <w:rPr>
          <w:rFonts w:ascii="Gill Sans MT" w:eastAsia="Gill Sans MT" w:hAnsi="Gill Sans MT" w:cs="Gill Sans MT"/>
          <w:color w:val="1A1A1A"/>
          <w:u w:color="1A1A1A"/>
        </w:rPr>
        <w:t>Applications will</w:t>
      </w:r>
      <w:r w:rsidR="003F5A98">
        <w:rPr>
          <w:rFonts w:ascii="Gill Sans MT" w:eastAsia="Gill Sans MT" w:hAnsi="Gill Sans MT" w:cs="Gill Sans MT"/>
          <w:color w:val="1A1A1A"/>
          <w:u w:color="1A1A1A"/>
        </w:rPr>
        <w:t xml:space="preserve"> be accepted until</w:t>
      </w:r>
      <w:r w:rsidR="00FA2BDA">
        <w:rPr>
          <w:rFonts w:ascii="Gill Sans MT" w:eastAsia="Gill Sans MT" w:hAnsi="Gill Sans MT" w:cs="Gill Sans MT"/>
          <w:color w:val="1A1A1A"/>
          <w:u w:color="1A1A1A"/>
        </w:rPr>
        <w:t xml:space="preserve"> position is</w:t>
      </w:r>
      <w:r w:rsidR="003F5A98">
        <w:rPr>
          <w:rFonts w:ascii="Gill Sans MT" w:eastAsia="Gill Sans MT" w:hAnsi="Gill Sans MT" w:cs="Gill Sans MT"/>
          <w:color w:val="1A1A1A"/>
          <w:u w:color="1A1A1A"/>
        </w:rPr>
        <w:t xml:space="preserve"> </w:t>
      </w:r>
      <w:r w:rsidR="00FA2BDA" w:rsidRPr="00FA2BDA">
        <w:rPr>
          <w:rFonts w:ascii="Gill Sans MT" w:eastAsia="Gill Sans MT" w:hAnsi="Gill Sans MT" w:cs="Gill Sans MT"/>
          <w:color w:val="1A1A1A"/>
          <w:u w:color="1A1A1A"/>
        </w:rPr>
        <w:t>filled</w:t>
      </w:r>
      <w:r w:rsidR="00FA2BDA">
        <w:rPr>
          <w:rFonts w:ascii="Gill Sans MT" w:eastAsia="Gill Sans MT" w:hAnsi="Gill Sans MT" w:cs="Gill Sans MT"/>
          <w:color w:val="1A1A1A"/>
          <w:u w:color="1A1A1A"/>
        </w:rPr>
        <w:t>. In your application, please include your</w:t>
      </w:r>
      <w:r w:rsidR="003F5A98">
        <w:rPr>
          <w:rFonts w:ascii="Gill Sans MT" w:eastAsia="Gill Sans MT" w:hAnsi="Gill Sans MT" w:cs="Gill Sans MT"/>
          <w:color w:val="1A1A1A"/>
          <w:u w:color="1A1A1A"/>
        </w:rPr>
        <w:t xml:space="preserve"> up-to-date curriculum vitae.  </w:t>
      </w:r>
      <w:r w:rsidR="006E25B7">
        <w:rPr>
          <w:rFonts w:ascii="Gill Sans MT" w:hAnsi="Gill Sans MT" w:cs="Arial"/>
          <w:color w:val="1A1A1A"/>
        </w:rPr>
        <w:t xml:space="preserve">For further details </w:t>
      </w:r>
      <w:r w:rsidR="003D7D35">
        <w:rPr>
          <w:rFonts w:ascii="Gill Sans MT" w:hAnsi="Gill Sans MT" w:cs="Arial"/>
          <w:color w:val="1A1A1A"/>
        </w:rPr>
        <w:t>or to submit an expression of interest please contact</w:t>
      </w:r>
      <w:r w:rsidR="006E25B7">
        <w:rPr>
          <w:rFonts w:ascii="Gill Sans MT" w:hAnsi="Gill Sans MT" w:cs="Arial"/>
          <w:color w:val="1A1A1A"/>
        </w:rPr>
        <w:t>:  Dr. John McPhaden</w:t>
      </w:r>
      <w:r w:rsidR="00F0679D">
        <w:rPr>
          <w:rFonts w:ascii="Gill Sans MT" w:hAnsi="Gill Sans MT" w:cs="Arial"/>
          <w:color w:val="1A1A1A"/>
        </w:rPr>
        <w:t>, Medical Director, Cancer Services</w:t>
      </w:r>
      <w:r w:rsidR="006E25B7">
        <w:rPr>
          <w:rFonts w:ascii="Gill Sans MT" w:hAnsi="Gill Sans MT" w:cs="Arial"/>
          <w:color w:val="1A1A1A"/>
        </w:rPr>
        <w:t xml:space="preserve"> at </w:t>
      </w:r>
      <w:hyperlink r:id="rId8" w:history="1">
        <w:r w:rsidR="00D04BDF" w:rsidRPr="007471AD">
          <w:rPr>
            <w:rStyle w:val="Hyperlink"/>
            <w:rFonts w:ascii="Gill Sans MT" w:hAnsi="Gill Sans MT" w:cs="Arial"/>
          </w:rPr>
          <w:t>physicianrecruitment@haltonhealthcare.com</w:t>
        </w:r>
      </w:hyperlink>
      <w:r w:rsidR="00F0679D">
        <w:rPr>
          <w:rFonts w:ascii="Gill Sans MT" w:hAnsi="Gill Sans MT" w:cs="Arial"/>
          <w:color w:val="1A1A1A"/>
        </w:rPr>
        <w:t xml:space="preserve"> </w:t>
      </w:r>
    </w:p>
    <w:p w14:paraId="56602182" w14:textId="77777777" w:rsidR="00DA0BAD" w:rsidRPr="004C68F0" w:rsidRDefault="00DA0BAD" w:rsidP="00DA0BAD">
      <w:pPr>
        <w:widowControl w:val="0"/>
        <w:autoSpaceDE w:val="0"/>
        <w:autoSpaceDN w:val="0"/>
        <w:adjustRightInd w:val="0"/>
        <w:jc w:val="both"/>
        <w:rPr>
          <w:rFonts w:ascii="Gill Sans MT" w:hAnsi="Gill Sans MT" w:cs="Arial"/>
          <w:color w:val="1A1A1A"/>
        </w:rPr>
      </w:pPr>
    </w:p>
    <w:p w14:paraId="40F26699" w14:textId="77777777" w:rsidR="008E0740" w:rsidRPr="004C68F0" w:rsidRDefault="008E0740" w:rsidP="008E0740">
      <w:pPr>
        <w:widowControl w:val="0"/>
        <w:autoSpaceDE w:val="0"/>
        <w:autoSpaceDN w:val="0"/>
        <w:adjustRightInd w:val="0"/>
        <w:jc w:val="both"/>
        <w:rPr>
          <w:rFonts w:ascii="Gill Sans MT" w:hAnsi="Gill Sans MT" w:cs="Arial"/>
          <w:color w:val="1A1A1A"/>
        </w:rPr>
      </w:pPr>
      <w:r w:rsidRPr="004C68F0">
        <w:rPr>
          <w:rFonts w:ascii="Gill Sans MT" w:hAnsi="Gill Sans MT" w:cs="Arial"/>
          <w:color w:val="1A1A1A"/>
        </w:rPr>
        <w:t> </w:t>
      </w:r>
    </w:p>
    <w:p w14:paraId="2E56C46A" w14:textId="77777777" w:rsidR="008E0740" w:rsidRPr="004C68F0" w:rsidRDefault="003F5A98" w:rsidP="00637E48">
      <w:pPr>
        <w:pStyle w:val="Body"/>
        <w:ind w:left="567"/>
        <w:jc w:val="center"/>
        <w:rPr>
          <w:rFonts w:ascii="Gill Sans MT" w:hAnsi="Gill Sans MT" w:cs="Times New Roman"/>
          <w:color w:val="1A1A1A"/>
          <w:sz w:val="32"/>
          <w:szCs w:val="32"/>
        </w:rPr>
      </w:pPr>
      <w:r>
        <w:rPr>
          <w:rFonts w:ascii="Gill Sans MT" w:eastAsia="Gill Sans MT" w:hAnsi="Gill Sans MT" w:cs="Gill Sans MT"/>
          <w:i/>
          <w:iCs/>
          <w:sz w:val="18"/>
          <w:szCs w:val="18"/>
        </w:rPr>
        <w:t>We thank all applicants for their submissions; however, only qualified candidates will be contacted to attend a pre-application interview. All appointments are subject to an impact analysis and Board approval.</w:t>
      </w:r>
      <w:r w:rsidR="008E0740" w:rsidRPr="004C68F0">
        <w:rPr>
          <w:rFonts w:ascii="Gill Sans MT" w:hAnsi="Gill Sans MT" w:cs="Arial"/>
          <w:color w:val="1A1A1A"/>
          <w:sz w:val="26"/>
          <w:szCs w:val="26"/>
        </w:rPr>
        <w:t> </w:t>
      </w:r>
    </w:p>
    <w:sectPr w:rsidR="008E0740" w:rsidRPr="004C68F0" w:rsidSect="00C1789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08C91" w14:textId="77777777" w:rsidR="00F60043" w:rsidRDefault="00F60043" w:rsidP="00FA2BDA">
      <w:r>
        <w:separator/>
      </w:r>
    </w:p>
  </w:endnote>
  <w:endnote w:type="continuationSeparator" w:id="0">
    <w:p w14:paraId="3E9D275F" w14:textId="77777777" w:rsidR="00F60043" w:rsidRDefault="00F60043" w:rsidP="00FA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MT">
    <w:altName w:val="Times New Roman"/>
    <w:panose1 w:val="020B0604020202020204"/>
    <w:charset w:val="00"/>
    <w:family w:val="auto"/>
    <w:pitch w:val="variable"/>
    <w:sig w:usb0="00000001" w:usb1="00000000" w:usb2="00000000" w:usb3="00000000" w:csb0="00000003"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1B99" w14:textId="77777777" w:rsidR="00FA2BDA" w:rsidRDefault="00FA2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E4AB" w14:textId="77777777" w:rsidR="00FA2BDA" w:rsidRDefault="00FA2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EDDB" w14:textId="77777777" w:rsidR="00FA2BDA" w:rsidRDefault="00FA2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9979F" w14:textId="77777777" w:rsidR="00F60043" w:rsidRDefault="00F60043" w:rsidP="00FA2BDA">
      <w:r>
        <w:separator/>
      </w:r>
    </w:p>
  </w:footnote>
  <w:footnote w:type="continuationSeparator" w:id="0">
    <w:p w14:paraId="59129505" w14:textId="77777777" w:rsidR="00F60043" w:rsidRDefault="00F60043" w:rsidP="00FA2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D175" w14:textId="77777777" w:rsidR="00FA2BDA" w:rsidRDefault="00FA2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CE66" w14:textId="0A1A9B66" w:rsidR="00FA2BDA" w:rsidRDefault="00FA2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C4F4" w14:textId="77777777" w:rsidR="00FA2BDA" w:rsidRDefault="00FA2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275EBF"/>
    <w:multiLevelType w:val="multilevel"/>
    <w:tmpl w:val="163A2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8470321">
    <w:abstractNumId w:val="0"/>
  </w:num>
  <w:num w:numId="2" w16cid:durableId="1216352226">
    <w:abstractNumId w:val="1"/>
  </w:num>
  <w:num w:numId="3" w16cid:durableId="1998027130">
    <w:abstractNumId w:val="2"/>
  </w:num>
  <w:num w:numId="4" w16cid:durableId="1634289024">
    <w:abstractNumId w:val="3"/>
  </w:num>
  <w:num w:numId="5" w16cid:durableId="470947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740"/>
    <w:rsid w:val="00011D2C"/>
    <w:rsid w:val="00013CF6"/>
    <w:rsid w:val="0003159F"/>
    <w:rsid w:val="0005781C"/>
    <w:rsid w:val="00070DC7"/>
    <w:rsid w:val="00106DAB"/>
    <w:rsid w:val="0011012B"/>
    <w:rsid w:val="001405E7"/>
    <w:rsid w:val="001450D5"/>
    <w:rsid w:val="00146505"/>
    <w:rsid w:val="00165395"/>
    <w:rsid w:val="001B1C32"/>
    <w:rsid w:val="001F693C"/>
    <w:rsid w:val="00260AB6"/>
    <w:rsid w:val="00310D68"/>
    <w:rsid w:val="00312AD2"/>
    <w:rsid w:val="00352BA5"/>
    <w:rsid w:val="003B5A69"/>
    <w:rsid w:val="003C02BD"/>
    <w:rsid w:val="003C5DD2"/>
    <w:rsid w:val="003D7D35"/>
    <w:rsid w:val="003E48F4"/>
    <w:rsid w:val="003F5A98"/>
    <w:rsid w:val="00445483"/>
    <w:rsid w:val="004A6E39"/>
    <w:rsid w:val="004C68F0"/>
    <w:rsid w:val="005422FB"/>
    <w:rsid w:val="00573A90"/>
    <w:rsid w:val="005A6D83"/>
    <w:rsid w:val="005B560D"/>
    <w:rsid w:val="005C586D"/>
    <w:rsid w:val="005F767F"/>
    <w:rsid w:val="0060747E"/>
    <w:rsid w:val="00637E48"/>
    <w:rsid w:val="00654C8A"/>
    <w:rsid w:val="006A1778"/>
    <w:rsid w:val="006E0386"/>
    <w:rsid w:val="006E25B7"/>
    <w:rsid w:val="007062AB"/>
    <w:rsid w:val="00710ACB"/>
    <w:rsid w:val="007B01D5"/>
    <w:rsid w:val="008273A1"/>
    <w:rsid w:val="00853AD5"/>
    <w:rsid w:val="0088439F"/>
    <w:rsid w:val="008926A2"/>
    <w:rsid w:val="008B19C2"/>
    <w:rsid w:val="008E0740"/>
    <w:rsid w:val="0097310A"/>
    <w:rsid w:val="00985325"/>
    <w:rsid w:val="009B1851"/>
    <w:rsid w:val="009F17F2"/>
    <w:rsid w:val="00A02E20"/>
    <w:rsid w:val="00A0372E"/>
    <w:rsid w:val="00A755FD"/>
    <w:rsid w:val="00A851AD"/>
    <w:rsid w:val="00AC3F21"/>
    <w:rsid w:val="00B07B5D"/>
    <w:rsid w:val="00B20B55"/>
    <w:rsid w:val="00B21DDD"/>
    <w:rsid w:val="00B4254F"/>
    <w:rsid w:val="00C17895"/>
    <w:rsid w:val="00C4226E"/>
    <w:rsid w:val="00D04BDF"/>
    <w:rsid w:val="00D13F1B"/>
    <w:rsid w:val="00D159A7"/>
    <w:rsid w:val="00DA0BAD"/>
    <w:rsid w:val="00E13F0B"/>
    <w:rsid w:val="00E1658A"/>
    <w:rsid w:val="00E27954"/>
    <w:rsid w:val="00E83C40"/>
    <w:rsid w:val="00EB5A0B"/>
    <w:rsid w:val="00F0679D"/>
    <w:rsid w:val="00F11D29"/>
    <w:rsid w:val="00F240A0"/>
    <w:rsid w:val="00F5658A"/>
    <w:rsid w:val="00F60043"/>
    <w:rsid w:val="00F7198F"/>
    <w:rsid w:val="00F77E1E"/>
    <w:rsid w:val="00F82AAC"/>
    <w:rsid w:val="00FA2BDA"/>
    <w:rsid w:val="00FE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B3CBC"/>
  <w15:docId w15:val="{57741D24-1C5E-4463-BF9E-47AE2EC1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0740"/>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4C68F0"/>
    <w:rPr>
      <w:rFonts w:ascii="Tahoma" w:hAnsi="Tahoma" w:cs="Tahoma"/>
      <w:sz w:val="16"/>
      <w:szCs w:val="16"/>
    </w:rPr>
  </w:style>
  <w:style w:type="character" w:customStyle="1" w:styleId="BalloonTextChar">
    <w:name w:val="Balloon Text Char"/>
    <w:basedOn w:val="DefaultParagraphFont"/>
    <w:link w:val="BalloonText"/>
    <w:uiPriority w:val="99"/>
    <w:semiHidden/>
    <w:rsid w:val="004C68F0"/>
    <w:rPr>
      <w:rFonts w:ascii="Tahoma" w:hAnsi="Tahoma" w:cs="Tahoma"/>
      <w:sz w:val="16"/>
      <w:szCs w:val="16"/>
    </w:rPr>
  </w:style>
  <w:style w:type="character" w:styleId="Hyperlink">
    <w:name w:val="Hyperlink"/>
    <w:basedOn w:val="DefaultParagraphFont"/>
    <w:uiPriority w:val="99"/>
    <w:unhideWhenUsed/>
    <w:rsid w:val="00C4226E"/>
    <w:rPr>
      <w:color w:val="0563C1" w:themeColor="hyperlink"/>
      <w:u w:val="single"/>
    </w:rPr>
  </w:style>
  <w:style w:type="paragraph" w:customStyle="1" w:styleId="Body">
    <w:name w:val="Body"/>
    <w:rsid w:val="003F5A98"/>
    <w:pPr>
      <w:pBdr>
        <w:top w:val="nil"/>
        <w:left w:val="nil"/>
        <w:bottom w:val="nil"/>
        <w:right w:val="nil"/>
        <w:between w:val="nil"/>
        <w:bar w:val="nil"/>
      </w:pBdr>
    </w:pPr>
    <w:rPr>
      <w:rFonts w:ascii="Calibri" w:eastAsia="Calibri" w:hAnsi="Calibri" w:cs="Calibri"/>
      <w:color w:val="000000"/>
      <w:u w:color="000000"/>
      <w:bdr w:val="nil"/>
    </w:rPr>
  </w:style>
  <w:style w:type="character" w:styleId="CommentReference">
    <w:name w:val="annotation reference"/>
    <w:basedOn w:val="DefaultParagraphFont"/>
    <w:uiPriority w:val="99"/>
    <w:semiHidden/>
    <w:unhideWhenUsed/>
    <w:rsid w:val="007B01D5"/>
    <w:rPr>
      <w:sz w:val="16"/>
      <w:szCs w:val="16"/>
    </w:rPr>
  </w:style>
  <w:style w:type="paragraph" w:styleId="CommentText">
    <w:name w:val="annotation text"/>
    <w:basedOn w:val="Normal"/>
    <w:link w:val="CommentTextChar"/>
    <w:uiPriority w:val="99"/>
    <w:semiHidden/>
    <w:unhideWhenUsed/>
    <w:rsid w:val="007B01D5"/>
    <w:rPr>
      <w:sz w:val="20"/>
      <w:szCs w:val="20"/>
    </w:rPr>
  </w:style>
  <w:style w:type="character" w:customStyle="1" w:styleId="CommentTextChar">
    <w:name w:val="Comment Text Char"/>
    <w:basedOn w:val="DefaultParagraphFont"/>
    <w:link w:val="CommentText"/>
    <w:uiPriority w:val="99"/>
    <w:semiHidden/>
    <w:rsid w:val="007B01D5"/>
    <w:rPr>
      <w:sz w:val="20"/>
      <w:szCs w:val="20"/>
    </w:rPr>
  </w:style>
  <w:style w:type="paragraph" w:styleId="CommentSubject">
    <w:name w:val="annotation subject"/>
    <w:basedOn w:val="CommentText"/>
    <w:next w:val="CommentText"/>
    <w:link w:val="CommentSubjectChar"/>
    <w:uiPriority w:val="99"/>
    <w:semiHidden/>
    <w:unhideWhenUsed/>
    <w:rsid w:val="007B01D5"/>
    <w:rPr>
      <w:b/>
      <w:bCs/>
    </w:rPr>
  </w:style>
  <w:style w:type="character" w:customStyle="1" w:styleId="CommentSubjectChar">
    <w:name w:val="Comment Subject Char"/>
    <w:basedOn w:val="CommentTextChar"/>
    <w:link w:val="CommentSubject"/>
    <w:uiPriority w:val="99"/>
    <w:semiHidden/>
    <w:rsid w:val="007B01D5"/>
    <w:rPr>
      <w:b/>
      <w:bCs/>
      <w:sz w:val="20"/>
      <w:szCs w:val="20"/>
    </w:rPr>
  </w:style>
  <w:style w:type="paragraph" w:styleId="Revision">
    <w:name w:val="Revision"/>
    <w:hidden/>
    <w:uiPriority w:val="99"/>
    <w:semiHidden/>
    <w:rsid w:val="001F693C"/>
  </w:style>
  <w:style w:type="paragraph" w:styleId="Header">
    <w:name w:val="header"/>
    <w:basedOn w:val="Normal"/>
    <w:link w:val="HeaderChar"/>
    <w:uiPriority w:val="99"/>
    <w:unhideWhenUsed/>
    <w:rsid w:val="00FA2BDA"/>
    <w:pPr>
      <w:tabs>
        <w:tab w:val="center" w:pos="4680"/>
        <w:tab w:val="right" w:pos="9360"/>
      </w:tabs>
    </w:pPr>
  </w:style>
  <w:style w:type="character" w:customStyle="1" w:styleId="HeaderChar">
    <w:name w:val="Header Char"/>
    <w:basedOn w:val="DefaultParagraphFont"/>
    <w:link w:val="Header"/>
    <w:uiPriority w:val="99"/>
    <w:rsid w:val="00FA2BDA"/>
  </w:style>
  <w:style w:type="paragraph" w:styleId="Footer">
    <w:name w:val="footer"/>
    <w:basedOn w:val="Normal"/>
    <w:link w:val="FooterChar"/>
    <w:uiPriority w:val="99"/>
    <w:unhideWhenUsed/>
    <w:rsid w:val="00FA2BDA"/>
    <w:pPr>
      <w:tabs>
        <w:tab w:val="center" w:pos="4680"/>
        <w:tab w:val="right" w:pos="9360"/>
      </w:tabs>
    </w:pPr>
  </w:style>
  <w:style w:type="character" w:customStyle="1" w:styleId="FooterChar">
    <w:name w:val="Footer Char"/>
    <w:basedOn w:val="DefaultParagraphFont"/>
    <w:link w:val="Footer"/>
    <w:uiPriority w:val="99"/>
    <w:rsid w:val="00FA2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0596">
      <w:bodyDiv w:val="1"/>
      <w:marLeft w:val="0"/>
      <w:marRight w:val="0"/>
      <w:marTop w:val="0"/>
      <w:marBottom w:val="0"/>
      <w:divBdr>
        <w:top w:val="none" w:sz="0" w:space="0" w:color="auto"/>
        <w:left w:val="none" w:sz="0" w:space="0" w:color="auto"/>
        <w:bottom w:val="none" w:sz="0" w:space="0" w:color="auto"/>
        <w:right w:val="none" w:sz="0" w:space="0" w:color="auto"/>
      </w:divBdr>
      <w:divsChild>
        <w:div w:id="1415735874">
          <w:marLeft w:val="0"/>
          <w:marRight w:val="0"/>
          <w:marTop w:val="0"/>
          <w:marBottom w:val="0"/>
          <w:divBdr>
            <w:top w:val="none" w:sz="0" w:space="0" w:color="auto"/>
            <w:left w:val="none" w:sz="0" w:space="0" w:color="auto"/>
            <w:bottom w:val="none" w:sz="0" w:space="0" w:color="auto"/>
            <w:right w:val="none" w:sz="0" w:space="0" w:color="auto"/>
          </w:divBdr>
          <w:divsChild>
            <w:div w:id="1000543639">
              <w:marLeft w:val="0"/>
              <w:marRight w:val="0"/>
              <w:marTop w:val="0"/>
              <w:marBottom w:val="0"/>
              <w:divBdr>
                <w:top w:val="none" w:sz="0" w:space="0" w:color="auto"/>
                <w:left w:val="none" w:sz="0" w:space="0" w:color="auto"/>
                <w:bottom w:val="none" w:sz="0" w:space="0" w:color="auto"/>
                <w:right w:val="none" w:sz="0" w:space="0" w:color="auto"/>
              </w:divBdr>
              <w:divsChild>
                <w:div w:id="19622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07603">
      <w:bodyDiv w:val="1"/>
      <w:marLeft w:val="0"/>
      <w:marRight w:val="0"/>
      <w:marTop w:val="0"/>
      <w:marBottom w:val="0"/>
      <w:divBdr>
        <w:top w:val="none" w:sz="0" w:space="0" w:color="auto"/>
        <w:left w:val="none" w:sz="0" w:space="0" w:color="auto"/>
        <w:bottom w:val="none" w:sz="0" w:space="0" w:color="auto"/>
        <w:right w:val="none" w:sz="0" w:space="0" w:color="auto"/>
      </w:divBdr>
      <w:divsChild>
        <w:div w:id="1896576133">
          <w:marLeft w:val="0"/>
          <w:marRight w:val="0"/>
          <w:marTop w:val="0"/>
          <w:marBottom w:val="0"/>
          <w:divBdr>
            <w:top w:val="none" w:sz="0" w:space="0" w:color="auto"/>
            <w:left w:val="none" w:sz="0" w:space="0" w:color="auto"/>
            <w:bottom w:val="none" w:sz="0" w:space="0" w:color="auto"/>
            <w:right w:val="none" w:sz="0" w:space="0" w:color="auto"/>
          </w:divBdr>
          <w:divsChild>
            <w:div w:id="540094427">
              <w:marLeft w:val="0"/>
              <w:marRight w:val="0"/>
              <w:marTop w:val="0"/>
              <w:marBottom w:val="0"/>
              <w:divBdr>
                <w:top w:val="none" w:sz="0" w:space="0" w:color="auto"/>
                <w:left w:val="none" w:sz="0" w:space="0" w:color="auto"/>
                <w:bottom w:val="none" w:sz="0" w:space="0" w:color="auto"/>
                <w:right w:val="none" w:sz="0" w:space="0" w:color="auto"/>
              </w:divBdr>
              <w:divsChild>
                <w:div w:id="1049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06021">
      <w:bodyDiv w:val="1"/>
      <w:marLeft w:val="0"/>
      <w:marRight w:val="0"/>
      <w:marTop w:val="0"/>
      <w:marBottom w:val="0"/>
      <w:divBdr>
        <w:top w:val="none" w:sz="0" w:space="0" w:color="auto"/>
        <w:left w:val="none" w:sz="0" w:space="0" w:color="auto"/>
        <w:bottom w:val="none" w:sz="0" w:space="0" w:color="auto"/>
        <w:right w:val="none" w:sz="0" w:space="0" w:color="auto"/>
      </w:divBdr>
      <w:divsChild>
        <w:div w:id="1817599705">
          <w:marLeft w:val="0"/>
          <w:marRight w:val="0"/>
          <w:marTop w:val="0"/>
          <w:marBottom w:val="0"/>
          <w:divBdr>
            <w:top w:val="none" w:sz="0" w:space="0" w:color="auto"/>
            <w:left w:val="none" w:sz="0" w:space="0" w:color="auto"/>
            <w:bottom w:val="none" w:sz="0" w:space="0" w:color="auto"/>
            <w:right w:val="none" w:sz="0" w:space="0" w:color="auto"/>
          </w:divBdr>
          <w:divsChild>
            <w:div w:id="2040273848">
              <w:marLeft w:val="0"/>
              <w:marRight w:val="0"/>
              <w:marTop w:val="0"/>
              <w:marBottom w:val="0"/>
              <w:divBdr>
                <w:top w:val="none" w:sz="0" w:space="0" w:color="auto"/>
                <w:left w:val="none" w:sz="0" w:space="0" w:color="auto"/>
                <w:bottom w:val="none" w:sz="0" w:space="0" w:color="auto"/>
                <w:right w:val="none" w:sz="0" w:space="0" w:color="auto"/>
              </w:divBdr>
              <w:divsChild>
                <w:div w:id="7905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26762">
      <w:bodyDiv w:val="1"/>
      <w:marLeft w:val="0"/>
      <w:marRight w:val="0"/>
      <w:marTop w:val="0"/>
      <w:marBottom w:val="0"/>
      <w:divBdr>
        <w:top w:val="none" w:sz="0" w:space="0" w:color="auto"/>
        <w:left w:val="none" w:sz="0" w:space="0" w:color="auto"/>
        <w:bottom w:val="none" w:sz="0" w:space="0" w:color="auto"/>
        <w:right w:val="none" w:sz="0" w:space="0" w:color="auto"/>
      </w:divBdr>
      <w:divsChild>
        <w:div w:id="1981956921">
          <w:marLeft w:val="0"/>
          <w:marRight w:val="0"/>
          <w:marTop w:val="0"/>
          <w:marBottom w:val="0"/>
          <w:divBdr>
            <w:top w:val="none" w:sz="0" w:space="0" w:color="auto"/>
            <w:left w:val="none" w:sz="0" w:space="0" w:color="auto"/>
            <w:bottom w:val="none" w:sz="0" w:space="0" w:color="auto"/>
            <w:right w:val="none" w:sz="0" w:space="0" w:color="auto"/>
          </w:divBdr>
          <w:divsChild>
            <w:div w:id="184832682">
              <w:marLeft w:val="0"/>
              <w:marRight w:val="0"/>
              <w:marTop w:val="0"/>
              <w:marBottom w:val="0"/>
              <w:divBdr>
                <w:top w:val="none" w:sz="0" w:space="0" w:color="auto"/>
                <w:left w:val="none" w:sz="0" w:space="0" w:color="auto"/>
                <w:bottom w:val="none" w:sz="0" w:space="0" w:color="auto"/>
                <w:right w:val="none" w:sz="0" w:space="0" w:color="auto"/>
              </w:divBdr>
              <w:divsChild>
                <w:div w:id="16145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ysicianrecruitment@haltonhealthcare.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Halton Healthcare</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 Herman</cp:lastModifiedBy>
  <cp:revision>5</cp:revision>
  <cp:lastPrinted>2018-12-17T21:50:00Z</cp:lastPrinted>
  <dcterms:created xsi:type="dcterms:W3CDTF">2022-02-11T19:58:00Z</dcterms:created>
  <dcterms:modified xsi:type="dcterms:W3CDTF">2022-10-03T20:43:00Z</dcterms:modified>
</cp:coreProperties>
</file>